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D8B7E" w14:textId="7658B82D" w:rsidR="00250D76" w:rsidRPr="00F328DC" w:rsidRDefault="00012867" w:rsidP="00E33754">
      <w:pPr>
        <w:pStyle w:val="1"/>
        <w:ind w:left="3280" w:right="2" w:hanging="3280"/>
        <w:jc w:val="center"/>
        <w:rPr>
          <w:sz w:val="24"/>
          <w:szCs w:val="24"/>
        </w:rPr>
      </w:pPr>
      <w:r w:rsidRPr="00F328DC">
        <w:rPr>
          <w:sz w:val="24"/>
          <w:szCs w:val="24"/>
        </w:rPr>
        <w:t xml:space="preserve">Календарный учебный график внеурочной </w:t>
      </w:r>
      <w:proofErr w:type="gramStart"/>
      <w:r w:rsidRPr="00F328DC">
        <w:rPr>
          <w:sz w:val="24"/>
          <w:szCs w:val="24"/>
        </w:rPr>
        <w:t>деятельности</w:t>
      </w:r>
      <w:r w:rsidR="00E33754">
        <w:rPr>
          <w:sz w:val="24"/>
          <w:szCs w:val="24"/>
        </w:rPr>
        <w:t xml:space="preserve"> </w:t>
      </w:r>
      <w:r w:rsidRPr="00F328DC">
        <w:rPr>
          <w:spacing w:val="-67"/>
          <w:sz w:val="24"/>
          <w:szCs w:val="24"/>
        </w:rPr>
        <w:t xml:space="preserve"> </w:t>
      </w:r>
      <w:r w:rsidRPr="00F328DC">
        <w:rPr>
          <w:sz w:val="24"/>
          <w:szCs w:val="24"/>
        </w:rPr>
        <w:t>на</w:t>
      </w:r>
      <w:proofErr w:type="gramEnd"/>
      <w:r w:rsidRPr="00F328DC">
        <w:rPr>
          <w:sz w:val="24"/>
          <w:szCs w:val="24"/>
        </w:rPr>
        <w:t xml:space="preserve"> 20</w:t>
      </w:r>
      <w:r w:rsidR="00F328DC" w:rsidRPr="00F328DC">
        <w:rPr>
          <w:sz w:val="24"/>
          <w:szCs w:val="24"/>
        </w:rPr>
        <w:t>2</w:t>
      </w:r>
      <w:r w:rsidR="00E54B95">
        <w:rPr>
          <w:sz w:val="24"/>
          <w:szCs w:val="24"/>
        </w:rPr>
        <w:t>3</w:t>
      </w:r>
      <w:r w:rsidRPr="00F328DC">
        <w:rPr>
          <w:sz w:val="24"/>
          <w:szCs w:val="24"/>
        </w:rPr>
        <w:t>-202</w:t>
      </w:r>
      <w:r w:rsidR="00E54B95">
        <w:rPr>
          <w:sz w:val="24"/>
          <w:szCs w:val="24"/>
        </w:rPr>
        <w:t>4</w:t>
      </w:r>
      <w:r w:rsidR="00E33754">
        <w:rPr>
          <w:spacing w:val="1"/>
          <w:sz w:val="24"/>
          <w:szCs w:val="24"/>
        </w:rPr>
        <w:t xml:space="preserve"> </w:t>
      </w:r>
      <w:r w:rsidRPr="00F328DC">
        <w:rPr>
          <w:sz w:val="24"/>
          <w:szCs w:val="24"/>
        </w:rPr>
        <w:t>учебный</w:t>
      </w:r>
      <w:r w:rsidRPr="00F328DC">
        <w:rPr>
          <w:spacing w:val="-1"/>
          <w:sz w:val="24"/>
          <w:szCs w:val="24"/>
        </w:rPr>
        <w:t xml:space="preserve"> </w:t>
      </w:r>
      <w:r w:rsidRPr="00F328DC">
        <w:rPr>
          <w:sz w:val="24"/>
          <w:szCs w:val="24"/>
        </w:rPr>
        <w:t>год</w:t>
      </w:r>
    </w:p>
    <w:p w14:paraId="29A551B2" w14:textId="77777777" w:rsidR="00E33754" w:rsidRPr="00E33754" w:rsidRDefault="00E33754" w:rsidP="00E33754">
      <w:pPr>
        <w:widowControl/>
        <w:shd w:val="clear" w:color="auto" w:fill="FFFFFF"/>
        <w:adjustRightInd w:val="0"/>
        <w:rPr>
          <w:rFonts w:eastAsia="Calibri"/>
          <w:b/>
          <w:bCs/>
          <w:sz w:val="28"/>
          <w:szCs w:val="28"/>
        </w:rPr>
      </w:pPr>
    </w:p>
    <w:p w14:paraId="463BE950" w14:textId="77777777" w:rsidR="00E33754" w:rsidRPr="00E33754" w:rsidRDefault="00E33754" w:rsidP="00E33754">
      <w:pPr>
        <w:widowControl/>
        <w:numPr>
          <w:ilvl w:val="0"/>
          <w:numId w:val="5"/>
        </w:numPr>
        <w:tabs>
          <w:tab w:val="right" w:pos="9355"/>
        </w:tabs>
        <w:autoSpaceDE/>
        <w:autoSpaceDN/>
        <w:contextualSpacing/>
        <w:jc w:val="both"/>
        <w:rPr>
          <w:rFonts w:eastAsia="Calibri"/>
          <w:b/>
          <w:i/>
          <w:sz w:val="24"/>
          <w:szCs w:val="24"/>
        </w:rPr>
      </w:pPr>
      <w:r w:rsidRPr="00E33754">
        <w:rPr>
          <w:rFonts w:eastAsia="Calibri"/>
          <w:b/>
          <w:i/>
          <w:sz w:val="24"/>
          <w:szCs w:val="24"/>
        </w:rPr>
        <w:t>Календарные периоды учебного года:</w:t>
      </w:r>
    </w:p>
    <w:p w14:paraId="03727F21" w14:textId="0F7619D7" w:rsidR="00E33754" w:rsidRPr="00E33754" w:rsidRDefault="00E33754" w:rsidP="00E33754">
      <w:pPr>
        <w:widowControl/>
        <w:numPr>
          <w:ilvl w:val="1"/>
          <w:numId w:val="5"/>
        </w:numPr>
        <w:tabs>
          <w:tab w:val="right" w:pos="9355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 xml:space="preserve">Дата начала учебного года: </w:t>
      </w:r>
      <w:r w:rsidRPr="00E33754">
        <w:rPr>
          <w:rFonts w:eastAsia="Calibri"/>
          <w:b/>
          <w:sz w:val="24"/>
          <w:szCs w:val="24"/>
        </w:rPr>
        <w:t>1 сентября 202</w:t>
      </w:r>
      <w:r w:rsidR="00E54B95">
        <w:rPr>
          <w:rFonts w:eastAsia="Calibri"/>
          <w:b/>
          <w:sz w:val="24"/>
          <w:szCs w:val="24"/>
        </w:rPr>
        <w:t>3</w:t>
      </w:r>
      <w:r w:rsidRPr="00E33754">
        <w:rPr>
          <w:rFonts w:eastAsia="Calibri"/>
          <w:b/>
          <w:sz w:val="24"/>
          <w:szCs w:val="24"/>
        </w:rPr>
        <w:t xml:space="preserve"> года</w:t>
      </w:r>
      <w:r w:rsidRPr="00E33754">
        <w:rPr>
          <w:rFonts w:eastAsia="Calibri"/>
          <w:sz w:val="24"/>
          <w:szCs w:val="24"/>
        </w:rPr>
        <w:t>.</w:t>
      </w:r>
    </w:p>
    <w:p w14:paraId="03920641" w14:textId="77777777" w:rsidR="00E33754" w:rsidRDefault="00E33754" w:rsidP="00E33754">
      <w:pPr>
        <w:widowControl/>
        <w:numPr>
          <w:ilvl w:val="1"/>
          <w:numId w:val="5"/>
        </w:numPr>
        <w:tabs>
          <w:tab w:val="right" w:pos="9355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 xml:space="preserve">Дата окончания учебного года (завершение учебных занятий): </w:t>
      </w:r>
    </w:p>
    <w:p w14:paraId="0A5E298C" w14:textId="5FA72948" w:rsidR="00E33754" w:rsidRPr="00E33754" w:rsidRDefault="00E33754" w:rsidP="00E33754">
      <w:pPr>
        <w:widowControl/>
        <w:tabs>
          <w:tab w:val="right" w:pos="9355"/>
        </w:tabs>
        <w:autoSpaceDE/>
        <w:autoSpaceDN/>
        <w:ind w:left="78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E33754">
        <w:rPr>
          <w:rFonts w:eastAsia="Calibri"/>
          <w:b/>
          <w:sz w:val="24"/>
          <w:szCs w:val="24"/>
        </w:rPr>
        <w:t>25 мая 2023 года</w:t>
      </w:r>
      <w:r w:rsidRPr="00E33754">
        <w:rPr>
          <w:rFonts w:eastAsia="Calibri"/>
          <w:sz w:val="24"/>
          <w:szCs w:val="24"/>
        </w:rPr>
        <w:t xml:space="preserve"> – 34 учебные недели.</w:t>
      </w:r>
    </w:p>
    <w:p w14:paraId="596C97D4" w14:textId="1AA3566E" w:rsidR="00E33754" w:rsidRPr="00E33754" w:rsidRDefault="00E33754" w:rsidP="00E33754">
      <w:pPr>
        <w:widowControl/>
        <w:numPr>
          <w:ilvl w:val="1"/>
          <w:numId w:val="5"/>
        </w:numPr>
        <w:tabs>
          <w:tab w:val="right" w:pos="9355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 xml:space="preserve">Продолжительность учебного года (учебных занятий) </w:t>
      </w:r>
      <w:r w:rsidRPr="00E33754">
        <w:rPr>
          <w:rFonts w:eastAsia="Calibri"/>
          <w:b/>
          <w:sz w:val="24"/>
          <w:szCs w:val="24"/>
        </w:rPr>
        <w:t>33 (1-е</w:t>
      </w:r>
      <w:r w:rsidR="00E54B95">
        <w:rPr>
          <w:rFonts w:eastAsia="Calibri"/>
          <w:b/>
          <w:sz w:val="24"/>
          <w:szCs w:val="24"/>
        </w:rPr>
        <w:t xml:space="preserve"> и 9</w:t>
      </w:r>
      <w:r w:rsidRPr="00E33754">
        <w:rPr>
          <w:rFonts w:eastAsia="Calibri"/>
          <w:b/>
          <w:sz w:val="24"/>
          <w:szCs w:val="24"/>
        </w:rPr>
        <w:t xml:space="preserve"> классы) или 34 (2-</w:t>
      </w:r>
      <w:r w:rsidR="00E54B95">
        <w:rPr>
          <w:rFonts w:eastAsia="Calibri"/>
          <w:b/>
          <w:sz w:val="24"/>
          <w:szCs w:val="24"/>
        </w:rPr>
        <w:t>8</w:t>
      </w:r>
      <w:r w:rsidRPr="00E33754">
        <w:rPr>
          <w:rFonts w:eastAsia="Calibri"/>
          <w:b/>
          <w:sz w:val="24"/>
          <w:szCs w:val="24"/>
        </w:rPr>
        <w:t xml:space="preserve"> классы)</w:t>
      </w:r>
      <w:r w:rsidR="00E54B95">
        <w:rPr>
          <w:rFonts w:eastAsia="Calibri"/>
          <w:sz w:val="24"/>
          <w:szCs w:val="24"/>
        </w:rPr>
        <w:t xml:space="preserve"> учебные недели.</w:t>
      </w:r>
    </w:p>
    <w:p w14:paraId="36099428" w14:textId="74CD0F17" w:rsidR="00E33754" w:rsidRPr="00E33754" w:rsidRDefault="00E33754" w:rsidP="00E33754">
      <w:pPr>
        <w:widowControl/>
        <w:numPr>
          <w:ilvl w:val="1"/>
          <w:numId w:val="5"/>
        </w:numPr>
        <w:tabs>
          <w:tab w:val="right" w:pos="9355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 xml:space="preserve">Продолжительность учебной недели: </w:t>
      </w:r>
      <w:r w:rsidR="00E54B95">
        <w:rPr>
          <w:rFonts w:eastAsia="Calibri"/>
          <w:b/>
          <w:sz w:val="24"/>
          <w:szCs w:val="24"/>
        </w:rPr>
        <w:t xml:space="preserve">5 </w:t>
      </w:r>
      <w:r w:rsidRPr="00E33754">
        <w:rPr>
          <w:rFonts w:eastAsia="Calibri"/>
          <w:b/>
          <w:sz w:val="24"/>
          <w:szCs w:val="24"/>
        </w:rPr>
        <w:t>дней</w:t>
      </w:r>
      <w:r w:rsidRPr="00E33754">
        <w:rPr>
          <w:rFonts w:eastAsia="Calibri"/>
          <w:sz w:val="24"/>
          <w:szCs w:val="24"/>
        </w:rPr>
        <w:t>.</w:t>
      </w:r>
    </w:p>
    <w:p w14:paraId="28858AD7" w14:textId="77777777" w:rsidR="00E33754" w:rsidRPr="00E33754" w:rsidRDefault="00E33754" w:rsidP="00E33754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14:paraId="262C1873" w14:textId="77777777" w:rsidR="00E33754" w:rsidRPr="00E33754" w:rsidRDefault="00E33754" w:rsidP="00E33754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rFonts w:eastAsia="Calibri"/>
          <w:b/>
          <w:i/>
          <w:sz w:val="24"/>
          <w:szCs w:val="24"/>
        </w:rPr>
      </w:pPr>
      <w:r w:rsidRPr="00E33754">
        <w:rPr>
          <w:rFonts w:eastAsia="Calibri"/>
          <w:b/>
          <w:i/>
          <w:sz w:val="24"/>
          <w:szCs w:val="24"/>
        </w:rPr>
        <w:t>Периоды образовательной деятельности:</w:t>
      </w:r>
    </w:p>
    <w:p w14:paraId="04B2AC0D" w14:textId="77777777" w:rsidR="00E33754" w:rsidRDefault="00E33754" w:rsidP="00E33754">
      <w:pPr>
        <w:widowControl/>
        <w:tabs>
          <w:tab w:val="left" w:pos="1134"/>
        </w:tabs>
        <w:autoSpaceDE/>
        <w:autoSpaceDN/>
        <w:ind w:right="3" w:firstLine="426"/>
        <w:jc w:val="both"/>
        <w:rPr>
          <w:sz w:val="24"/>
          <w:szCs w:val="24"/>
        </w:rPr>
      </w:pPr>
      <w:r w:rsidRPr="00E33754">
        <w:rPr>
          <w:sz w:val="24"/>
          <w:szCs w:val="24"/>
        </w:rPr>
        <w:t>Учебный год делится на четверти, являющиеся периодами, за которые обучающимся выставляются промежуточные отметки за текущее освоение дополнительной общеобразовательной программы.</w:t>
      </w:r>
    </w:p>
    <w:p w14:paraId="6EEB33BD" w14:textId="0C466A6A" w:rsidR="00012867" w:rsidRPr="00012867" w:rsidRDefault="00012867" w:rsidP="00012867">
      <w:pPr>
        <w:widowControl/>
        <w:tabs>
          <w:tab w:val="left" w:pos="1134"/>
        </w:tabs>
        <w:autoSpaceDE/>
        <w:autoSpaceDN/>
        <w:ind w:right="3" w:firstLine="426"/>
        <w:jc w:val="center"/>
        <w:rPr>
          <w:b/>
          <w:sz w:val="24"/>
          <w:szCs w:val="24"/>
        </w:rPr>
      </w:pPr>
      <w:r w:rsidRPr="00012867">
        <w:rPr>
          <w:b/>
          <w:sz w:val="24"/>
          <w:szCs w:val="24"/>
          <w:lang w:val="en-US"/>
        </w:rPr>
        <w:t xml:space="preserve">1 – </w:t>
      </w:r>
      <w:proofErr w:type="spellStart"/>
      <w:proofErr w:type="gramStart"/>
      <w:r w:rsidRPr="00012867">
        <w:rPr>
          <w:b/>
          <w:sz w:val="24"/>
          <w:szCs w:val="24"/>
          <w:lang w:val="en-US"/>
        </w:rPr>
        <w:t>класс</w:t>
      </w:r>
      <w:proofErr w:type="spellEnd"/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012867" w:rsidRPr="00012867" w14:paraId="41B9679B" w14:textId="77777777" w:rsidTr="009E1F9C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CE617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3C8BC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b/>
                <w:bCs/>
                <w:sz w:val="24"/>
                <w:szCs w:val="24"/>
              </w:rPr>
              <w:t>Календарный период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8BFF8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b/>
                <w:bCs/>
                <w:sz w:val="24"/>
                <w:szCs w:val="24"/>
              </w:rPr>
              <w:t>Количество недель</w:t>
            </w:r>
          </w:p>
        </w:tc>
      </w:tr>
      <w:tr w:rsidR="00012867" w:rsidRPr="00012867" w14:paraId="5A231EA4" w14:textId="77777777" w:rsidTr="009E1F9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88F56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1 четверть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F8A8B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01.09.2023 - 28.10.2023 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2C819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 xml:space="preserve">8 недель </w:t>
            </w:r>
          </w:p>
        </w:tc>
      </w:tr>
      <w:tr w:rsidR="00012867" w:rsidRPr="00012867" w14:paraId="786D94FF" w14:textId="77777777" w:rsidTr="009E1F9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B5A93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2 четверть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E853B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06.11.2023 - 29.12.2023 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9FB62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 xml:space="preserve">8 недель </w:t>
            </w:r>
          </w:p>
        </w:tc>
      </w:tr>
      <w:tr w:rsidR="00012867" w:rsidRPr="00012867" w14:paraId="1064A998" w14:textId="77777777" w:rsidTr="009E1F9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9F5E5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3 четверть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B2462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10.01.2024 - 16.02.2024 г.</w:t>
            </w:r>
          </w:p>
          <w:p w14:paraId="218FCDC6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26.02.2024 - 22.03.2024 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5D64F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5 недель</w:t>
            </w:r>
          </w:p>
          <w:p w14:paraId="3A8B6313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5 недель</w:t>
            </w:r>
          </w:p>
        </w:tc>
      </w:tr>
      <w:tr w:rsidR="00012867" w:rsidRPr="00012867" w14:paraId="5C4CB193" w14:textId="77777777" w:rsidTr="009E1F9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AEFF5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4 четверть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44547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01.04.2024 - 20.05.2024 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25BE9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 xml:space="preserve">7 недель </w:t>
            </w:r>
          </w:p>
        </w:tc>
      </w:tr>
    </w:tbl>
    <w:p w14:paraId="76BD11C5" w14:textId="77777777" w:rsidR="00012867" w:rsidRDefault="00012867" w:rsidP="00E33754">
      <w:pPr>
        <w:widowControl/>
        <w:autoSpaceDE/>
        <w:autoSpaceDN/>
        <w:ind w:right="-10"/>
        <w:jc w:val="both"/>
        <w:rPr>
          <w:rFonts w:eastAsia="Calibri"/>
          <w:sz w:val="24"/>
          <w:szCs w:val="24"/>
        </w:rPr>
      </w:pPr>
    </w:p>
    <w:p w14:paraId="04572B22" w14:textId="1F1E67AF" w:rsidR="00012867" w:rsidRPr="00012867" w:rsidRDefault="00012867" w:rsidP="00012867">
      <w:pPr>
        <w:widowControl/>
        <w:autoSpaceDE/>
        <w:autoSpaceDN/>
        <w:ind w:right="-10"/>
        <w:jc w:val="center"/>
        <w:rPr>
          <w:rFonts w:eastAsia="Calibri"/>
          <w:b/>
          <w:sz w:val="24"/>
          <w:szCs w:val="24"/>
        </w:rPr>
      </w:pPr>
      <w:r w:rsidRPr="00012867">
        <w:rPr>
          <w:rFonts w:eastAsia="Calibri"/>
          <w:b/>
          <w:sz w:val="24"/>
          <w:szCs w:val="24"/>
        </w:rPr>
        <w:t>2-9 классы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3628"/>
        <w:gridCol w:w="3113"/>
      </w:tblGrid>
      <w:tr w:rsidR="00012867" w:rsidRPr="00012867" w14:paraId="3BD4421F" w14:textId="77777777" w:rsidTr="009E1F9C"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8F4CA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3B270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b/>
                <w:bCs/>
                <w:sz w:val="24"/>
                <w:szCs w:val="24"/>
              </w:rPr>
              <w:t>Календарный период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1505A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b/>
                <w:bCs/>
                <w:sz w:val="24"/>
                <w:szCs w:val="24"/>
              </w:rPr>
              <w:t>Количество недель</w:t>
            </w:r>
          </w:p>
        </w:tc>
      </w:tr>
      <w:tr w:rsidR="00012867" w:rsidRPr="00012867" w14:paraId="04B542BA" w14:textId="77777777" w:rsidTr="009E1F9C"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9664B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1 четверть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64394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01.09.2023 - 28.10.2023 г.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B7A08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 xml:space="preserve">8 недель </w:t>
            </w:r>
          </w:p>
        </w:tc>
      </w:tr>
      <w:tr w:rsidR="00012867" w:rsidRPr="00012867" w14:paraId="61EADDA0" w14:textId="77777777" w:rsidTr="009E1F9C"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D876D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2 четверть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140BB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06.11.2023 - 29.12.2023 г.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D217F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 xml:space="preserve">8 недель </w:t>
            </w:r>
          </w:p>
        </w:tc>
      </w:tr>
      <w:tr w:rsidR="00012867" w:rsidRPr="00012867" w14:paraId="65BBCA28" w14:textId="77777777" w:rsidTr="009E1F9C">
        <w:trPr>
          <w:trHeight w:val="366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530D3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3 четверть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EBF22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10.01.2024 - 22.03.2024 г.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742D6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10 недель</w:t>
            </w:r>
          </w:p>
        </w:tc>
      </w:tr>
      <w:tr w:rsidR="00012867" w:rsidRPr="00012867" w14:paraId="380F2617" w14:textId="77777777" w:rsidTr="009E1F9C"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74622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4 четверть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A82E1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01.04.2024 - 20.05.2024 г. 01.04.2024 - 24.05.2024 г.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BEDBF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 xml:space="preserve">7 недель </w:t>
            </w:r>
          </w:p>
          <w:p w14:paraId="01BC838B" w14:textId="77777777" w:rsidR="00012867" w:rsidRPr="00012867" w:rsidRDefault="00012867" w:rsidP="00012867">
            <w:pPr>
              <w:widowControl/>
              <w:autoSpaceDE/>
              <w:autoSpaceDN/>
              <w:ind w:right="-10"/>
              <w:jc w:val="both"/>
              <w:rPr>
                <w:rFonts w:eastAsia="Calibri"/>
                <w:sz w:val="24"/>
                <w:szCs w:val="24"/>
              </w:rPr>
            </w:pPr>
            <w:r w:rsidRPr="00012867">
              <w:rPr>
                <w:rFonts w:eastAsia="Calibri"/>
                <w:sz w:val="24"/>
                <w:szCs w:val="24"/>
              </w:rPr>
              <w:t>8 недель</w:t>
            </w:r>
          </w:p>
        </w:tc>
      </w:tr>
    </w:tbl>
    <w:p w14:paraId="5B3E8C5E" w14:textId="77777777" w:rsidR="00E33754" w:rsidRPr="00E33754" w:rsidRDefault="00E33754" w:rsidP="00E33754">
      <w:pPr>
        <w:widowControl/>
        <w:autoSpaceDE/>
        <w:autoSpaceDN/>
        <w:ind w:right="40"/>
        <w:rPr>
          <w:b/>
          <w:sz w:val="24"/>
          <w:szCs w:val="24"/>
        </w:rPr>
      </w:pPr>
    </w:p>
    <w:p w14:paraId="099BC88B" w14:textId="53445C39" w:rsidR="00E33754" w:rsidRPr="00E33754" w:rsidRDefault="00E33754" w:rsidP="00E33754">
      <w:pPr>
        <w:widowControl/>
        <w:autoSpaceDE/>
        <w:autoSpaceDN/>
        <w:ind w:right="40"/>
        <w:rPr>
          <w:b/>
          <w:sz w:val="24"/>
          <w:szCs w:val="24"/>
        </w:rPr>
      </w:pPr>
      <w:r w:rsidRPr="00E33754">
        <w:rPr>
          <w:b/>
          <w:sz w:val="24"/>
          <w:szCs w:val="24"/>
        </w:rPr>
        <w:t>Продолжительность каникул в течение 202</w:t>
      </w:r>
      <w:r w:rsidR="00012867">
        <w:rPr>
          <w:b/>
          <w:sz w:val="24"/>
          <w:szCs w:val="24"/>
        </w:rPr>
        <w:t>3</w:t>
      </w:r>
      <w:r w:rsidRPr="00E33754">
        <w:rPr>
          <w:b/>
          <w:sz w:val="24"/>
          <w:szCs w:val="24"/>
        </w:rPr>
        <w:t>-202</w:t>
      </w:r>
      <w:r w:rsidR="00012867">
        <w:rPr>
          <w:b/>
          <w:sz w:val="24"/>
          <w:szCs w:val="24"/>
        </w:rPr>
        <w:t>4</w:t>
      </w:r>
      <w:r w:rsidRPr="00E33754">
        <w:rPr>
          <w:b/>
          <w:sz w:val="24"/>
          <w:szCs w:val="24"/>
        </w:rPr>
        <w:t xml:space="preserve"> учебного года: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39"/>
        <w:gridCol w:w="2258"/>
        <w:gridCol w:w="2313"/>
      </w:tblGrid>
      <w:tr w:rsidR="00012867" w:rsidRPr="00012867" w14:paraId="6ABE97BE" w14:textId="77777777" w:rsidTr="009E1F9C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ACEB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B287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начала</w:t>
            </w:r>
          </w:p>
          <w:p w14:paraId="28D8A1F6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каникул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27B2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окончания каникул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9C85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календарных дней</w:t>
            </w:r>
          </w:p>
        </w:tc>
      </w:tr>
      <w:tr w:rsidR="00012867" w:rsidRPr="00012867" w14:paraId="0B2AB156" w14:textId="77777777" w:rsidTr="009E1F9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56ED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Осенние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8216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28.10.2023 г.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647A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05.11.2023 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7809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 дней</w:t>
            </w:r>
          </w:p>
        </w:tc>
      </w:tr>
      <w:tr w:rsidR="00012867" w:rsidRPr="00012867" w14:paraId="6F071000" w14:textId="77777777" w:rsidTr="009E1F9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EF54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Зимние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6779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30.12.2023 г.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4D78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09.01.2024 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DD7F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 дней</w:t>
            </w:r>
          </w:p>
        </w:tc>
      </w:tr>
      <w:tr w:rsidR="00012867" w:rsidRPr="00012867" w14:paraId="3F8B4A6E" w14:textId="77777777" w:rsidTr="009E1F9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B90C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Весенние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F4AD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23.03.2024 г.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594E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31.03.2024 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D19C" w14:textId="77777777" w:rsidR="00012867" w:rsidRPr="00012867" w:rsidRDefault="00012867" w:rsidP="00012867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01286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 дней</w:t>
            </w:r>
          </w:p>
        </w:tc>
      </w:tr>
    </w:tbl>
    <w:p w14:paraId="01B5EAA7" w14:textId="77777777" w:rsidR="00E33754" w:rsidRPr="00E33754" w:rsidRDefault="00E33754" w:rsidP="00E33754">
      <w:pPr>
        <w:widowControl/>
        <w:autoSpaceDE/>
        <w:autoSpaceDN/>
        <w:rPr>
          <w:b/>
          <w:sz w:val="16"/>
          <w:szCs w:val="16"/>
        </w:rPr>
      </w:pPr>
    </w:p>
    <w:p w14:paraId="7831A885" w14:textId="77777777" w:rsidR="00E33754" w:rsidRDefault="00012867" w:rsidP="00E33754">
      <w:pPr>
        <w:pStyle w:val="1"/>
        <w:numPr>
          <w:ilvl w:val="0"/>
          <w:numId w:val="5"/>
        </w:numPr>
        <w:tabs>
          <w:tab w:val="left" w:pos="622"/>
        </w:tabs>
        <w:rPr>
          <w:i/>
          <w:iCs/>
          <w:sz w:val="24"/>
          <w:szCs w:val="24"/>
        </w:rPr>
      </w:pPr>
      <w:r w:rsidRPr="00E33754">
        <w:rPr>
          <w:i/>
          <w:iCs/>
          <w:sz w:val="24"/>
          <w:szCs w:val="24"/>
        </w:rPr>
        <w:t>Регламентирование</w:t>
      </w:r>
      <w:r w:rsidRPr="00E33754">
        <w:rPr>
          <w:i/>
          <w:iCs/>
          <w:spacing w:val="-5"/>
          <w:sz w:val="24"/>
          <w:szCs w:val="24"/>
        </w:rPr>
        <w:t xml:space="preserve"> </w:t>
      </w:r>
      <w:r w:rsidRPr="00E33754">
        <w:rPr>
          <w:i/>
          <w:iCs/>
          <w:sz w:val="24"/>
          <w:szCs w:val="24"/>
        </w:rPr>
        <w:t>образовательного</w:t>
      </w:r>
      <w:r w:rsidRPr="00E33754">
        <w:rPr>
          <w:i/>
          <w:iCs/>
          <w:spacing w:val="-5"/>
          <w:sz w:val="24"/>
          <w:szCs w:val="24"/>
        </w:rPr>
        <w:t xml:space="preserve"> </w:t>
      </w:r>
      <w:r w:rsidRPr="00E33754">
        <w:rPr>
          <w:i/>
          <w:iCs/>
          <w:sz w:val="24"/>
          <w:szCs w:val="24"/>
        </w:rPr>
        <w:t>процесса</w:t>
      </w:r>
      <w:r w:rsidRPr="00E33754">
        <w:rPr>
          <w:i/>
          <w:iCs/>
          <w:spacing w:val="-4"/>
          <w:sz w:val="24"/>
          <w:szCs w:val="24"/>
        </w:rPr>
        <w:t xml:space="preserve"> </w:t>
      </w:r>
      <w:r w:rsidRPr="00E33754">
        <w:rPr>
          <w:i/>
          <w:iCs/>
          <w:sz w:val="24"/>
          <w:szCs w:val="24"/>
        </w:rPr>
        <w:t>в</w:t>
      </w:r>
      <w:r w:rsidRPr="00E33754">
        <w:rPr>
          <w:i/>
          <w:iCs/>
          <w:spacing w:val="-5"/>
          <w:sz w:val="24"/>
          <w:szCs w:val="24"/>
        </w:rPr>
        <w:t xml:space="preserve"> </w:t>
      </w:r>
      <w:r w:rsidRPr="00E33754">
        <w:rPr>
          <w:i/>
          <w:iCs/>
          <w:sz w:val="24"/>
          <w:szCs w:val="24"/>
        </w:rPr>
        <w:t>неделю</w:t>
      </w:r>
      <w:r w:rsidR="00E33754">
        <w:rPr>
          <w:i/>
          <w:iCs/>
          <w:sz w:val="24"/>
          <w:szCs w:val="24"/>
        </w:rPr>
        <w:t>:</w:t>
      </w:r>
    </w:p>
    <w:p w14:paraId="59A82C98" w14:textId="77777777" w:rsidR="009D6C4E" w:rsidRDefault="00E33754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E33754">
        <w:rPr>
          <w:b w:val="0"/>
          <w:bCs w:val="0"/>
          <w:sz w:val="24"/>
          <w:szCs w:val="24"/>
        </w:rPr>
        <w:t>- максимально допустимый недельный</w:t>
      </w:r>
      <w:r>
        <w:rPr>
          <w:b w:val="0"/>
          <w:bCs w:val="0"/>
          <w:spacing w:val="-68"/>
          <w:sz w:val="24"/>
          <w:szCs w:val="24"/>
        </w:rPr>
        <w:t xml:space="preserve"> </w:t>
      </w:r>
      <w:r w:rsidRPr="00E33754">
        <w:rPr>
          <w:b w:val="0"/>
          <w:bCs w:val="0"/>
          <w:sz w:val="24"/>
          <w:szCs w:val="24"/>
        </w:rPr>
        <w:t>объём</w:t>
      </w:r>
      <w:r w:rsidRPr="00E33754">
        <w:rPr>
          <w:b w:val="0"/>
          <w:bCs w:val="0"/>
          <w:spacing w:val="-4"/>
          <w:sz w:val="24"/>
          <w:szCs w:val="24"/>
        </w:rPr>
        <w:t xml:space="preserve"> </w:t>
      </w:r>
      <w:r w:rsidRPr="00E33754">
        <w:rPr>
          <w:b w:val="0"/>
          <w:bCs w:val="0"/>
          <w:sz w:val="24"/>
          <w:szCs w:val="24"/>
        </w:rPr>
        <w:t>нагрузки</w:t>
      </w:r>
      <w:r w:rsidRPr="00E33754">
        <w:rPr>
          <w:b w:val="0"/>
          <w:bCs w:val="0"/>
          <w:spacing w:val="-1"/>
          <w:sz w:val="24"/>
          <w:szCs w:val="24"/>
        </w:rPr>
        <w:t xml:space="preserve"> </w:t>
      </w:r>
      <w:r w:rsidRPr="00E33754">
        <w:rPr>
          <w:b w:val="0"/>
          <w:bCs w:val="0"/>
          <w:sz w:val="24"/>
          <w:szCs w:val="24"/>
        </w:rPr>
        <w:t>внеурочной деятельности – 10 часов (СанПиН</w:t>
      </w:r>
      <w:r w:rsidRPr="00E33754">
        <w:rPr>
          <w:b w:val="0"/>
          <w:bCs w:val="0"/>
          <w:spacing w:val="-4"/>
          <w:sz w:val="24"/>
          <w:szCs w:val="24"/>
        </w:rPr>
        <w:t xml:space="preserve"> </w:t>
      </w:r>
      <w:r w:rsidRPr="00E33754">
        <w:rPr>
          <w:b w:val="0"/>
          <w:bCs w:val="0"/>
          <w:sz w:val="24"/>
          <w:szCs w:val="24"/>
        </w:rPr>
        <w:t>2.4.2.2821-10)</w:t>
      </w:r>
      <w:r>
        <w:rPr>
          <w:b w:val="0"/>
          <w:bCs w:val="0"/>
          <w:sz w:val="24"/>
          <w:szCs w:val="24"/>
        </w:rPr>
        <w:t>;</w:t>
      </w:r>
    </w:p>
    <w:p w14:paraId="59E7B0D4" w14:textId="3C2EEAA6" w:rsidR="009D6C4E" w:rsidRPr="009D6C4E" w:rsidRDefault="009D6C4E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9D6C4E">
        <w:rPr>
          <w:b w:val="0"/>
          <w:bCs w:val="0"/>
          <w:sz w:val="24"/>
          <w:szCs w:val="24"/>
        </w:rPr>
        <w:t xml:space="preserve">- занятия внеурочной деятельности проводятся как в первой, так и во второй половине </w:t>
      </w:r>
      <w:proofErr w:type="gramStart"/>
      <w:r w:rsidRPr="009D6C4E">
        <w:rPr>
          <w:b w:val="0"/>
          <w:bCs w:val="0"/>
          <w:sz w:val="24"/>
          <w:szCs w:val="24"/>
        </w:rPr>
        <w:t>дня</w:t>
      </w:r>
      <w:r w:rsidRPr="009D6C4E">
        <w:rPr>
          <w:b w:val="0"/>
          <w:bCs w:val="0"/>
          <w:spacing w:val="-67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,</w:t>
      </w:r>
      <w:proofErr w:type="gramEnd"/>
      <w:r w:rsidRPr="009D6C4E">
        <w:rPr>
          <w:b w:val="0"/>
          <w:bCs w:val="0"/>
          <w:sz w:val="24"/>
          <w:szCs w:val="24"/>
        </w:rPr>
        <w:t xml:space="preserve"> продолжительность</w:t>
      </w:r>
      <w:r w:rsidRPr="009D6C4E">
        <w:rPr>
          <w:b w:val="0"/>
          <w:bCs w:val="0"/>
          <w:spacing w:val="-5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занятий-</w:t>
      </w:r>
      <w:r w:rsidRPr="009D6C4E">
        <w:rPr>
          <w:b w:val="0"/>
          <w:bCs w:val="0"/>
          <w:spacing w:val="-3"/>
          <w:sz w:val="24"/>
          <w:szCs w:val="24"/>
        </w:rPr>
        <w:t xml:space="preserve"> </w:t>
      </w:r>
      <w:r w:rsidRPr="009D6C4E">
        <w:rPr>
          <w:b w:val="0"/>
          <w:bCs w:val="0"/>
          <w:i/>
          <w:sz w:val="24"/>
          <w:szCs w:val="24"/>
        </w:rPr>
        <w:t>40</w:t>
      </w:r>
      <w:r w:rsidRPr="009D6C4E">
        <w:rPr>
          <w:b w:val="0"/>
          <w:bCs w:val="0"/>
          <w:i/>
          <w:spacing w:val="-3"/>
          <w:sz w:val="24"/>
          <w:szCs w:val="24"/>
        </w:rPr>
        <w:t xml:space="preserve"> </w:t>
      </w:r>
      <w:r w:rsidRPr="009D6C4E">
        <w:rPr>
          <w:b w:val="0"/>
          <w:bCs w:val="0"/>
          <w:i/>
          <w:sz w:val="24"/>
          <w:szCs w:val="24"/>
        </w:rPr>
        <w:t>минут</w:t>
      </w:r>
      <w:r w:rsidRPr="009D6C4E">
        <w:rPr>
          <w:b w:val="0"/>
          <w:bCs w:val="0"/>
          <w:i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i/>
          <w:sz w:val="24"/>
          <w:szCs w:val="24"/>
        </w:rPr>
        <w:t>для</w:t>
      </w:r>
      <w:r w:rsidRPr="009D6C4E">
        <w:rPr>
          <w:b w:val="0"/>
          <w:bCs w:val="0"/>
          <w:i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i/>
          <w:sz w:val="24"/>
          <w:szCs w:val="24"/>
        </w:rPr>
        <w:t>1-</w:t>
      </w:r>
      <w:r w:rsidR="00012867">
        <w:rPr>
          <w:b w:val="0"/>
          <w:bCs w:val="0"/>
          <w:i/>
          <w:sz w:val="24"/>
          <w:szCs w:val="24"/>
        </w:rPr>
        <w:t>9</w:t>
      </w:r>
      <w:r w:rsidRPr="009D6C4E">
        <w:rPr>
          <w:b w:val="0"/>
          <w:bCs w:val="0"/>
          <w:i/>
          <w:sz w:val="24"/>
          <w:szCs w:val="24"/>
        </w:rPr>
        <w:t xml:space="preserve">  классов</w:t>
      </w:r>
      <w:r w:rsidRPr="009D6C4E">
        <w:rPr>
          <w:b w:val="0"/>
          <w:bCs w:val="0"/>
          <w:sz w:val="24"/>
          <w:szCs w:val="24"/>
        </w:rPr>
        <w:t>;</w:t>
      </w:r>
    </w:p>
    <w:p w14:paraId="00E6D741" w14:textId="77777777" w:rsidR="009D6C4E" w:rsidRPr="009D6C4E" w:rsidRDefault="009D6C4E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9D6C4E">
        <w:rPr>
          <w:b w:val="0"/>
          <w:bCs w:val="0"/>
          <w:sz w:val="24"/>
          <w:szCs w:val="24"/>
        </w:rPr>
        <w:t>- часы,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отведенные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на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внеурочную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деятельность,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используются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для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проведения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общественно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полезных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практик,</w:t>
      </w:r>
      <w:r w:rsidRPr="009D6C4E">
        <w:rPr>
          <w:b w:val="0"/>
          <w:bCs w:val="0"/>
          <w:spacing w:val="7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исследовательской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деятельности,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реализации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образовательных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проектов,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экскурсий,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походов,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соревнований,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посещений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театров,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музеев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и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других мероприятий;</w:t>
      </w:r>
    </w:p>
    <w:p w14:paraId="72459922" w14:textId="77777777" w:rsidR="009D6C4E" w:rsidRPr="009D6C4E" w:rsidRDefault="009D6C4E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9D6C4E">
        <w:rPr>
          <w:b w:val="0"/>
          <w:bCs w:val="0"/>
          <w:sz w:val="24"/>
          <w:szCs w:val="24"/>
        </w:rPr>
        <w:t>- часы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внеурочной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деятельности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могут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быть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реализованы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как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течение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учебной недели,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так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и в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период каникул;</w:t>
      </w:r>
    </w:p>
    <w:p w14:paraId="532918D1" w14:textId="77777777" w:rsidR="009D6C4E" w:rsidRPr="009D6C4E" w:rsidRDefault="009D6C4E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9D6C4E">
        <w:rPr>
          <w:b w:val="0"/>
          <w:bCs w:val="0"/>
          <w:sz w:val="24"/>
          <w:szCs w:val="24"/>
        </w:rPr>
        <w:t>- допускается перераспределение часов внеурочной деятельности по годам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обучения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пределах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одного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уровня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общего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образования,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а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также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их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суммирование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течение учебного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года;</w:t>
      </w:r>
    </w:p>
    <w:p w14:paraId="7DCFA7BF" w14:textId="77777777" w:rsidR="00250D76" w:rsidRDefault="009D6C4E" w:rsidP="009D6C4E">
      <w:pPr>
        <w:pStyle w:val="1"/>
        <w:tabs>
          <w:tab w:val="left" w:pos="622"/>
        </w:tabs>
        <w:ind w:left="0" w:firstLine="426"/>
        <w:jc w:val="both"/>
        <w:rPr>
          <w:b w:val="0"/>
          <w:bCs w:val="0"/>
          <w:sz w:val="24"/>
          <w:szCs w:val="24"/>
        </w:rPr>
      </w:pPr>
      <w:r w:rsidRPr="009D6C4E">
        <w:rPr>
          <w:b w:val="0"/>
          <w:bCs w:val="0"/>
          <w:sz w:val="24"/>
          <w:szCs w:val="24"/>
        </w:rPr>
        <w:t>- внеурочная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деятельность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организуется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на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добровольной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основе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соответствии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с</w:t>
      </w:r>
      <w:r w:rsidRPr="009D6C4E">
        <w:rPr>
          <w:b w:val="0"/>
          <w:bCs w:val="0"/>
          <w:spacing w:val="-2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выбором</w:t>
      </w:r>
      <w:r w:rsidRPr="009D6C4E">
        <w:rPr>
          <w:b w:val="0"/>
          <w:bCs w:val="0"/>
          <w:spacing w:val="-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участников</w:t>
      </w:r>
      <w:r w:rsidRPr="009D6C4E">
        <w:rPr>
          <w:b w:val="0"/>
          <w:bCs w:val="0"/>
          <w:spacing w:val="-3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образовательных</w:t>
      </w:r>
      <w:r w:rsidRPr="009D6C4E">
        <w:rPr>
          <w:b w:val="0"/>
          <w:bCs w:val="0"/>
          <w:spacing w:val="1"/>
          <w:sz w:val="24"/>
          <w:szCs w:val="24"/>
        </w:rPr>
        <w:t xml:space="preserve"> </w:t>
      </w:r>
      <w:r w:rsidRPr="009D6C4E">
        <w:rPr>
          <w:b w:val="0"/>
          <w:bCs w:val="0"/>
          <w:sz w:val="24"/>
          <w:szCs w:val="24"/>
        </w:rPr>
        <w:t>отношений.</w:t>
      </w:r>
      <w:r>
        <w:rPr>
          <w:b w:val="0"/>
          <w:bCs w:val="0"/>
          <w:sz w:val="24"/>
          <w:szCs w:val="24"/>
        </w:rPr>
        <w:t xml:space="preserve"> </w:t>
      </w:r>
    </w:p>
    <w:p w14:paraId="0175DA56" w14:textId="09683541" w:rsidR="009D6C4E" w:rsidRPr="009D6C4E" w:rsidRDefault="009D6C4E" w:rsidP="00012867">
      <w:pPr>
        <w:pStyle w:val="1"/>
        <w:tabs>
          <w:tab w:val="left" w:pos="622"/>
        </w:tabs>
        <w:ind w:hanging="471"/>
        <w:jc w:val="both"/>
        <w:rPr>
          <w:b w:val="0"/>
          <w:bCs w:val="0"/>
          <w:sz w:val="24"/>
          <w:szCs w:val="24"/>
        </w:rPr>
        <w:sectPr w:rsidR="009D6C4E" w:rsidRPr="009D6C4E" w:rsidSect="00F328DC">
          <w:type w:val="continuous"/>
          <w:pgSz w:w="11910" w:h="16840"/>
          <w:pgMar w:top="851" w:right="851" w:bottom="851" w:left="851" w:header="720" w:footer="720" w:gutter="0"/>
          <w:cols w:space="720"/>
        </w:sectPr>
      </w:pPr>
    </w:p>
    <w:p w14:paraId="0FFDFE0C" w14:textId="366B3CA3" w:rsidR="00250D76" w:rsidRPr="00F328DC" w:rsidRDefault="00250D76" w:rsidP="00012867">
      <w:pPr>
        <w:ind w:right="1014"/>
        <w:jc w:val="both"/>
        <w:rPr>
          <w:sz w:val="24"/>
          <w:szCs w:val="24"/>
        </w:rPr>
      </w:pPr>
      <w:bookmarkStart w:id="0" w:name="_GoBack"/>
      <w:bookmarkEnd w:id="0"/>
    </w:p>
    <w:sectPr w:rsidR="00250D76" w:rsidRPr="00F328DC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EDF"/>
    <w:multiLevelType w:val="multilevel"/>
    <w:tmpl w:val="29283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201104"/>
    <w:multiLevelType w:val="hybridMultilevel"/>
    <w:tmpl w:val="F30A7AB4"/>
    <w:lvl w:ilvl="0" w:tplc="D6A2912E">
      <w:numFmt w:val="bullet"/>
      <w:lvlText w:val="-"/>
      <w:lvlJc w:val="left"/>
      <w:pPr>
        <w:ind w:left="8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B698E6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2BB2A7A2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3" w:tplc="71D228DA">
      <w:numFmt w:val="bullet"/>
      <w:lvlText w:val="•"/>
      <w:lvlJc w:val="left"/>
      <w:pPr>
        <w:ind w:left="3501" w:hanging="164"/>
      </w:pPr>
      <w:rPr>
        <w:rFonts w:hint="default"/>
        <w:lang w:val="ru-RU" w:eastAsia="en-US" w:bidi="ar-SA"/>
      </w:rPr>
    </w:lvl>
    <w:lvl w:ilvl="4" w:tplc="85465FAC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CE16B8CA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D108DDC0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7" w:tplc="BCDE1CA0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8" w:tplc="7E1431E6">
      <w:numFmt w:val="bullet"/>
      <w:lvlText w:val="•"/>
      <w:lvlJc w:val="left"/>
      <w:pPr>
        <w:ind w:left="800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F8D1487"/>
    <w:multiLevelType w:val="hybridMultilevel"/>
    <w:tmpl w:val="75BC3988"/>
    <w:lvl w:ilvl="0" w:tplc="8BC211BC">
      <w:numFmt w:val="bullet"/>
      <w:lvlText w:val="-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600468">
      <w:numFmt w:val="bullet"/>
      <w:lvlText w:val="•"/>
      <w:lvlJc w:val="left"/>
      <w:pPr>
        <w:ind w:left="1178" w:hanging="248"/>
      </w:pPr>
      <w:rPr>
        <w:rFonts w:hint="default"/>
        <w:lang w:val="ru-RU" w:eastAsia="en-US" w:bidi="ar-SA"/>
      </w:rPr>
    </w:lvl>
    <w:lvl w:ilvl="2" w:tplc="5D54F5B8">
      <w:numFmt w:val="bullet"/>
      <w:lvlText w:val="•"/>
      <w:lvlJc w:val="left"/>
      <w:pPr>
        <w:ind w:left="2137" w:hanging="248"/>
      </w:pPr>
      <w:rPr>
        <w:rFonts w:hint="default"/>
        <w:lang w:val="ru-RU" w:eastAsia="en-US" w:bidi="ar-SA"/>
      </w:rPr>
    </w:lvl>
    <w:lvl w:ilvl="3" w:tplc="4A6A1E9E">
      <w:numFmt w:val="bullet"/>
      <w:lvlText w:val="•"/>
      <w:lvlJc w:val="left"/>
      <w:pPr>
        <w:ind w:left="3095" w:hanging="248"/>
      </w:pPr>
      <w:rPr>
        <w:rFonts w:hint="default"/>
        <w:lang w:val="ru-RU" w:eastAsia="en-US" w:bidi="ar-SA"/>
      </w:rPr>
    </w:lvl>
    <w:lvl w:ilvl="4" w:tplc="E902B144">
      <w:numFmt w:val="bullet"/>
      <w:lvlText w:val="•"/>
      <w:lvlJc w:val="left"/>
      <w:pPr>
        <w:ind w:left="4054" w:hanging="248"/>
      </w:pPr>
      <w:rPr>
        <w:rFonts w:hint="default"/>
        <w:lang w:val="ru-RU" w:eastAsia="en-US" w:bidi="ar-SA"/>
      </w:rPr>
    </w:lvl>
    <w:lvl w:ilvl="5" w:tplc="10667AEC">
      <w:numFmt w:val="bullet"/>
      <w:lvlText w:val="•"/>
      <w:lvlJc w:val="left"/>
      <w:pPr>
        <w:ind w:left="5013" w:hanging="248"/>
      </w:pPr>
      <w:rPr>
        <w:rFonts w:hint="default"/>
        <w:lang w:val="ru-RU" w:eastAsia="en-US" w:bidi="ar-SA"/>
      </w:rPr>
    </w:lvl>
    <w:lvl w:ilvl="6" w:tplc="4FD64D82">
      <w:numFmt w:val="bullet"/>
      <w:lvlText w:val="•"/>
      <w:lvlJc w:val="left"/>
      <w:pPr>
        <w:ind w:left="5971" w:hanging="248"/>
      </w:pPr>
      <w:rPr>
        <w:rFonts w:hint="default"/>
        <w:lang w:val="ru-RU" w:eastAsia="en-US" w:bidi="ar-SA"/>
      </w:rPr>
    </w:lvl>
    <w:lvl w:ilvl="7" w:tplc="CCC09ACE">
      <w:numFmt w:val="bullet"/>
      <w:lvlText w:val="•"/>
      <w:lvlJc w:val="left"/>
      <w:pPr>
        <w:ind w:left="6930" w:hanging="248"/>
      </w:pPr>
      <w:rPr>
        <w:rFonts w:hint="default"/>
        <w:lang w:val="ru-RU" w:eastAsia="en-US" w:bidi="ar-SA"/>
      </w:rPr>
    </w:lvl>
    <w:lvl w:ilvl="8" w:tplc="3B3A8A30">
      <w:numFmt w:val="bullet"/>
      <w:lvlText w:val="•"/>
      <w:lvlJc w:val="left"/>
      <w:pPr>
        <w:ind w:left="7889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228E5E9C"/>
    <w:multiLevelType w:val="hybridMultilevel"/>
    <w:tmpl w:val="9DBA5656"/>
    <w:lvl w:ilvl="0" w:tplc="6BD2B19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1C001CD"/>
    <w:multiLevelType w:val="hybridMultilevel"/>
    <w:tmpl w:val="807A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C34A2"/>
    <w:multiLevelType w:val="hybridMultilevel"/>
    <w:tmpl w:val="E0D6F900"/>
    <w:lvl w:ilvl="0" w:tplc="3582045A">
      <w:start w:val="1"/>
      <w:numFmt w:val="upperRoman"/>
      <w:lvlText w:val="%1."/>
      <w:lvlJc w:val="left"/>
      <w:pPr>
        <w:ind w:left="47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9028B6">
      <w:numFmt w:val="bullet"/>
      <w:lvlText w:val="•"/>
      <w:lvlJc w:val="left"/>
      <w:pPr>
        <w:ind w:left="1412" w:hanging="250"/>
      </w:pPr>
      <w:rPr>
        <w:rFonts w:hint="default"/>
        <w:lang w:val="ru-RU" w:eastAsia="en-US" w:bidi="ar-SA"/>
      </w:rPr>
    </w:lvl>
    <w:lvl w:ilvl="2" w:tplc="34D8AA8E">
      <w:numFmt w:val="bullet"/>
      <w:lvlText w:val="•"/>
      <w:lvlJc w:val="left"/>
      <w:pPr>
        <w:ind w:left="2345" w:hanging="250"/>
      </w:pPr>
      <w:rPr>
        <w:rFonts w:hint="default"/>
        <w:lang w:val="ru-RU" w:eastAsia="en-US" w:bidi="ar-SA"/>
      </w:rPr>
    </w:lvl>
    <w:lvl w:ilvl="3" w:tplc="843C6390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4" w:tplc="18B2C8A6">
      <w:numFmt w:val="bullet"/>
      <w:lvlText w:val="•"/>
      <w:lvlJc w:val="left"/>
      <w:pPr>
        <w:ind w:left="4210" w:hanging="250"/>
      </w:pPr>
      <w:rPr>
        <w:rFonts w:hint="default"/>
        <w:lang w:val="ru-RU" w:eastAsia="en-US" w:bidi="ar-SA"/>
      </w:rPr>
    </w:lvl>
    <w:lvl w:ilvl="5" w:tplc="1F241AE2">
      <w:numFmt w:val="bullet"/>
      <w:lvlText w:val="•"/>
      <w:lvlJc w:val="left"/>
      <w:pPr>
        <w:ind w:left="5143" w:hanging="250"/>
      </w:pPr>
      <w:rPr>
        <w:rFonts w:hint="default"/>
        <w:lang w:val="ru-RU" w:eastAsia="en-US" w:bidi="ar-SA"/>
      </w:rPr>
    </w:lvl>
    <w:lvl w:ilvl="6" w:tplc="9754FD74">
      <w:numFmt w:val="bullet"/>
      <w:lvlText w:val="•"/>
      <w:lvlJc w:val="left"/>
      <w:pPr>
        <w:ind w:left="6075" w:hanging="250"/>
      </w:pPr>
      <w:rPr>
        <w:rFonts w:hint="default"/>
        <w:lang w:val="ru-RU" w:eastAsia="en-US" w:bidi="ar-SA"/>
      </w:rPr>
    </w:lvl>
    <w:lvl w:ilvl="7" w:tplc="E4FAF2BC">
      <w:numFmt w:val="bullet"/>
      <w:lvlText w:val="•"/>
      <w:lvlJc w:val="left"/>
      <w:pPr>
        <w:ind w:left="7008" w:hanging="250"/>
      </w:pPr>
      <w:rPr>
        <w:rFonts w:hint="default"/>
        <w:lang w:val="ru-RU" w:eastAsia="en-US" w:bidi="ar-SA"/>
      </w:rPr>
    </w:lvl>
    <w:lvl w:ilvl="8" w:tplc="D262A68E">
      <w:numFmt w:val="bullet"/>
      <w:lvlText w:val="•"/>
      <w:lvlJc w:val="left"/>
      <w:pPr>
        <w:ind w:left="7941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0D76"/>
    <w:rsid w:val="00012867"/>
    <w:rsid w:val="00250D76"/>
    <w:rsid w:val="009D6C4E"/>
    <w:rsid w:val="00E33754"/>
    <w:rsid w:val="00E54B95"/>
    <w:rsid w:val="00F3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A20D"/>
  <w15:docId w15:val="{0FA9F187-DA4B-4A16-B4FE-4840D3B7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1" w:hanging="20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customStyle="1" w:styleId="Default">
    <w:name w:val="Default"/>
    <w:rsid w:val="00E3375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adminsec</cp:lastModifiedBy>
  <cp:revision>4</cp:revision>
  <dcterms:created xsi:type="dcterms:W3CDTF">2023-02-12T12:53:00Z</dcterms:created>
  <dcterms:modified xsi:type="dcterms:W3CDTF">2023-09-19T01:13:00Z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2023-02-12T00:00:00Z</vt:filetime>
  </property>
</Properties>
</file>